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732646" w14:textId="77777777" w:rsidR="00B01C2E" w:rsidRPr="00B01C2E" w:rsidRDefault="00B01C2E" w:rsidP="00B01C2E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B01C2E">
        <w:rPr>
          <w:rFonts w:ascii="Times New Roman" w:hAnsi="Times New Roman" w:cs="Times New Roman"/>
          <w:b/>
          <w:sz w:val="28"/>
          <w:szCs w:val="24"/>
        </w:rPr>
        <w:t>UNIDAD DE ESTUDIOS Y REGISTROS ACADÉMICOS</w:t>
      </w:r>
    </w:p>
    <w:p w14:paraId="489045CA" w14:textId="77777777" w:rsidR="00B01C2E" w:rsidRPr="00B01C2E" w:rsidRDefault="00B01C2E" w:rsidP="00B01C2E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B01C2E">
        <w:rPr>
          <w:rFonts w:ascii="Times New Roman" w:hAnsi="Times New Roman" w:cs="Times New Roman"/>
          <w:b/>
          <w:sz w:val="28"/>
          <w:szCs w:val="24"/>
        </w:rPr>
        <w:t>PRUEBA DE VALIDACIÓN POR SUFICIENCIA</w:t>
      </w:r>
    </w:p>
    <w:p w14:paraId="61D2219C" w14:textId="77777777" w:rsidR="00B01C2E" w:rsidRPr="00B01C2E" w:rsidRDefault="00B01C2E" w:rsidP="00B01C2E">
      <w:pPr>
        <w:rPr>
          <w:rFonts w:ascii="Times New Roman" w:hAnsi="Times New Roman" w:cs="Times New Roman"/>
          <w:sz w:val="24"/>
          <w:szCs w:val="24"/>
        </w:rPr>
      </w:pPr>
    </w:p>
    <w:p w14:paraId="55604599" w14:textId="77777777" w:rsidR="00B01C2E" w:rsidRDefault="00B01C2E" w:rsidP="00B01C2E">
      <w:pPr>
        <w:jc w:val="both"/>
        <w:rPr>
          <w:rFonts w:ascii="Times New Roman" w:hAnsi="Times New Roman" w:cs="Times New Roman"/>
          <w:sz w:val="24"/>
          <w:szCs w:val="24"/>
        </w:rPr>
      </w:pPr>
      <w:r w:rsidRPr="00B01C2E">
        <w:rPr>
          <w:rFonts w:ascii="Times New Roman" w:hAnsi="Times New Roman" w:cs="Times New Roman"/>
          <w:b/>
          <w:sz w:val="24"/>
          <w:szCs w:val="24"/>
        </w:rPr>
        <w:t>OBJETIVO:</w:t>
      </w:r>
      <w:r w:rsidRPr="00B01C2E">
        <w:rPr>
          <w:rFonts w:ascii="Times New Roman" w:hAnsi="Times New Roman" w:cs="Times New Roman"/>
          <w:sz w:val="24"/>
          <w:szCs w:val="24"/>
        </w:rPr>
        <w:t xml:space="preserve"> Realizar las pruebas de validación por suficiencia a los estudiantes que soliciten el servicio, siempre y cuando cumplan con los requisitos establecidos.</w:t>
      </w:r>
    </w:p>
    <w:p w14:paraId="695AD5F2" w14:textId="77777777" w:rsidR="00B01C2E" w:rsidRPr="00B01C2E" w:rsidRDefault="00B01C2E" w:rsidP="00B01C2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CCE9D2C" w14:textId="77777777" w:rsidR="00B01C2E" w:rsidRPr="00B01C2E" w:rsidRDefault="00B01C2E" w:rsidP="00B01C2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01C2E">
        <w:rPr>
          <w:rFonts w:ascii="Times New Roman" w:hAnsi="Times New Roman" w:cs="Times New Roman"/>
          <w:b/>
          <w:sz w:val="24"/>
          <w:szCs w:val="24"/>
        </w:rPr>
        <w:t>ALCANCE:</w:t>
      </w:r>
      <w:r w:rsidRPr="00B01C2E">
        <w:rPr>
          <w:rFonts w:ascii="Times New Roman" w:hAnsi="Times New Roman" w:cs="Times New Roman"/>
          <w:sz w:val="24"/>
          <w:szCs w:val="24"/>
        </w:rPr>
        <w:t xml:space="preserve"> Incluye solamente aplicación de pruebas de validación por suficiencia en asignaturas detalladas en el plan de estudios de cada carrera, según normas académicas vigentes (art. 62 al 69).</w:t>
      </w:r>
    </w:p>
    <w:p w14:paraId="7D708F47" w14:textId="77777777" w:rsidR="00B01C2E" w:rsidRDefault="00B01C2E" w:rsidP="00B01C2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2357F04" w14:textId="77777777" w:rsidR="00B01C2E" w:rsidRPr="00B01C2E" w:rsidRDefault="00B01C2E" w:rsidP="00B01C2E">
      <w:pPr>
        <w:jc w:val="both"/>
        <w:rPr>
          <w:rFonts w:ascii="Times New Roman" w:hAnsi="Times New Roman" w:cs="Times New Roman"/>
          <w:sz w:val="24"/>
          <w:szCs w:val="24"/>
        </w:rPr>
      </w:pPr>
      <w:r w:rsidRPr="00B01C2E">
        <w:rPr>
          <w:rFonts w:ascii="Times New Roman" w:hAnsi="Times New Roman" w:cs="Times New Roman"/>
          <w:b/>
          <w:sz w:val="24"/>
          <w:szCs w:val="24"/>
        </w:rPr>
        <w:t>RESPONSABLE</w:t>
      </w:r>
      <w:r w:rsidRPr="00B01C2E">
        <w:rPr>
          <w:rFonts w:ascii="Times New Roman" w:hAnsi="Times New Roman" w:cs="Times New Roman"/>
          <w:sz w:val="24"/>
          <w:szCs w:val="24"/>
        </w:rPr>
        <w:t>: El estudiante es responsable de hacer llegar la solicitud de prueba de validación por suficiencia a la Decanatura de facultad.</w:t>
      </w:r>
    </w:p>
    <w:p w14:paraId="3956AFC5" w14:textId="77777777" w:rsidR="00B01C2E" w:rsidRPr="00B01C2E" w:rsidRDefault="00B01C2E" w:rsidP="00B01C2E">
      <w:pPr>
        <w:jc w:val="both"/>
        <w:rPr>
          <w:rFonts w:ascii="Times New Roman" w:hAnsi="Times New Roman" w:cs="Times New Roman"/>
          <w:sz w:val="24"/>
          <w:szCs w:val="24"/>
        </w:rPr>
      </w:pPr>
      <w:r w:rsidRPr="00B01C2E">
        <w:rPr>
          <w:rFonts w:ascii="Times New Roman" w:hAnsi="Times New Roman" w:cs="Times New Roman"/>
          <w:sz w:val="24"/>
          <w:szCs w:val="24"/>
        </w:rPr>
        <w:t>La facultad es la responsable de asignar la terna evaluadora, establecer el proceso de la prueba de validación y remitir solicitud y resultado de la prueba a Secretaria General.</w:t>
      </w:r>
    </w:p>
    <w:p w14:paraId="4DA1E0F2" w14:textId="77777777" w:rsidR="00B01C2E" w:rsidRDefault="00B01C2E" w:rsidP="00B01C2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63F8F96" w14:textId="77777777" w:rsidR="00B01C2E" w:rsidRPr="00B01C2E" w:rsidRDefault="00B01C2E" w:rsidP="00B01C2E">
      <w:pPr>
        <w:jc w:val="both"/>
        <w:rPr>
          <w:rFonts w:ascii="Times New Roman" w:hAnsi="Times New Roman" w:cs="Times New Roman"/>
          <w:sz w:val="24"/>
          <w:szCs w:val="24"/>
        </w:rPr>
      </w:pPr>
      <w:r w:rsidRPr="00B01C2E">
        <w:rPr>
          <w:rFonts w:ascii="Times New Roman" w:hAnsi="Times New Roman" w:cs="Times New Roman"/>
          <w:b/>
          <w:sz w:val="24"/>
          <w:szCs w:val="24"/>
        </w:rPr>
        <w:t>DESCRIPCION:</w:t>
      </w:r>
      <w:r w:rsidRPr="00B01C2E">
        <w:rPr>
          <w:rFonts w:ascii="Times New Roman" w:hAnsi="Times New Roman" w:cs="Times New Roman"/>
          <w:sz w:val="24"/>
          <w:szCs w:val="24"/>
        </w:rPr>
        <w:t xml:space="preserve"> Este procedimiento se lleva a cabo cuando un estudiante quiere demostrar que cuenta con los conocimientos habilidades y destrezas que corresponden a una asignatura y se aplica para acreditar la idoneidad del dominio de la misma.</w:t>
      </w:r>
    </w:p>
    <w:p w14:paraId="5F744801" w14:textId="77777777" w:rsidR="00B01C2E" w:rsidRPr="00B01C2E" w:rsidRDefault="00B01C2E" w:rsidP="00B01C2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AFB3864" w14:textId="77777777" w:rsidR="00B01C2E" w:rsidRPr="00B01C2E" w:rsidRDefault="00B01C2E" w:rsidP="00B01C2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01C2E">
        <w:rPr>
          <w:rFonts w:ascii="Times New Roman" w:hAnsi="Times New Roman" w:cs="Times New Roman"/>
          <w:b/>
          <w:sz w:val="24"/>
          <w:szCs w:val="24"/>
        </w:rPr>
        <w:t xml:space="preserve">REQUISITOS: </w:t>
      </w:r>
    </w:p>
    <w:p w14:paraId="62AF08A0" w14:textId="77777777" w:rsidR="00B01C2E" w:rsidRPr="00B01C2E" w:rsidRDefault="00B01C2E" w:rsidP="00B01C2E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s-HN"/>
        </w:rPr>
      </w:pPr>
      <w:r w:rsidRPr="00B01C2E">
        <w:rPr>
          <w:rFonts w:ascii="Times New Roman" w:hAnsi="Times New Roman" w:cs="Times New Roman"/>
          <w:sz w:val="24"/>
          <w:szCs w:val="24"/>
          <w:lang w:val="es-HN"/>
        </w:rPr>
        <w:t>Nota de formal solicitud del estudiante presentada a la Decanatura de Facultad</w:t>
      </w:r>
    </w:p>
    <w:p w14:paraId="6FEADA15" w14:textId="77777777" w:rsidR="00B01C2E" w:rsidRPr="00B01C2E" w:rsidRDefault="00B01C2E" w:rsidP="00B01C2E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s-HN"/>
        </w:rPr>
      </w:pPr>
      <w:r w:rsidRPr="00B01C2E">
        <w:rPr>
          <w:rFonts w:ascii="Times New Roman" w:hAnsi="Times New Roman" w:cs="Times New Roman"/>
          <w:sz w:val="24"/>
          <w:szCs w:val="24"/>
          <w:lang w:val="es-HN"/>
        </w:rPr>
        <w:t>Estar debidamente matriculado en la Universidad.</w:t>
      </w:r>
    </w:p>
    <w:p w14:paraId="1FBD506A" w14:textId="77777777" w:rsidR="00B01C2E" w:rsidRPr="00B01C2E" w:rsidRDefault="00B01C2E" w:rsidP="00B01C2E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s-HN"/>
        </w:rPr>
      </w:pPr>
      <w:r w:rsidRPr="00B01C2E">
        <w:rPr>
          <w:rFonts w:ascii="Times New Roman" w:hAnsi="Times New Roman" w:cs="Times New Roman"/>
          <w:sz w:val="24"/>
          <w:szCs w:val="24"/>
          <w:lang w:val="es-HN"/>
        </w:rPr>
        <w:t xml:space="preserve">No haber inscrito previamente la asignatura en la institución o en otra de nivel superior. </w:t>
      </w:r>
    </w:p>
    <w:p w14:paraId="3CC2C4DB" w14:textId="77777777" w:rsidR="00B01C2E" w:rsidRPr="00B01C2E" w:rsidRDefault="00B01C2E" w:rsidP="00B01C2E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s-HN"/>
        </w:rPr>
      </w:pPr>
      <w:r w:rsidRPr="00B01C2E">
        <w:rPr>
          <w:rFonts w:ascii="Times New Roman" w:hAnsi="Times New Roman" w:cs="Times New Roman"/>
          <w:sz w:val="24"/>
          <w:szCs w:val="24"/>
          <w:lang w:val="es-HN"/>
        </w:rPr>
        <w:t>Realizar el pago en el banco, de acuerdo a lo establecido en plan de arbitrios de la Universidad.</w:t>
      </w:r>
    </w:p>
    <w:p w14:paraId="1706D0F0" w14:textId="77777777" w:rsidR="00B01C2E" w:rsidRPr="00B01C2E" w:rsidRDefault="00B01C2E" w:rsidP="00B01C2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B8A56AF" w14:textId="77777777" w:rsidR="00B01C2E" w:rsidRPr="00B01C2E" w:rsidRDefault="00B01C2E" w:rsidP="00B01C2E">
      <w:pPr>
        <w:jc w:val="both"/>
        <w:rPr>
          <w:rFonts w:ascii="Times New Roman" w:hAnsi="Times New Roman" w:cs="Times New Roman"/>
          <w:sz w:val="24"/>
          <w:szCs w:val="24"/>
        </w:rPr>
      </w:pPr>
      <w:r w:rsidRPr="00B01C2E">
        <w:rPr>
          <w:rFonts w:ascii="Times New Roman" w:hAnsi="Times New Roman" w:cs="Times New Roman"/>
          <w:b/>
          <w:sz w:val="24"/>
          <w:szCs w:val="24"/>
        </w:rPr>
        <w:t xml:space="preserve">PROCEDIMIENTO </w:t>
      </w:r>
    </w:p>
    <w:p w14:paraId="052C6D11" w14:textId="77777777" w:rsidR="00B01C2E" w:rsidRPr="00B01C2E" w:rsidRDefault="00B01C2E" w:rsidP="00B01C2E">
      <w:pPr>
        <w:jc w:val="both"/>
        <w:rPr>
          <w:rFonts w:ascii="Times New Roman" w:hAnsi="Times New Roman" w:cs="Times New Roman"/>
          <w:sz w:val="24"/>
          <w:szCs w:val="24"/>
        </w:rPr>
      </w:pPr>
      <w:r w:rsidRPr="00B01C2E">
        <w:rPr>
          <w:rFonts w:ascii="Times New Roman" w:hAnsi="Times New Roman" w:cs="Times New Roman"/>
          <w:sz w:val="24"/>
          <w:szCs w:val="24"/>
        </w:rPr>
        <w:t>Las fechas de aplicación de pruebas de validación por suficiencia quedarán establecidas en el calendario académico.</w:t>
      </w:r>
    </w:p>
    <w:p w14:paraId="1460D176" w14:textId="77777777" w:rsidR="00B01C2E" w:rsidRPr="00B01C2E" w:rsidRDefault="00B01C2E" w:rsidP="00B01C2E">
      <w:pPr>
        <w:jc w:val="both"/>
        <w:rPr>
          <w:rFonts w:ascii="Times New Roman" w:hAnsi="Times New Roman" w:cs="Times New Roman"/>
          <w:sz w:val="24"/>
          <w:szCs w:val="24"/>
        </w:rPr>
      </w:pPr>
      <w:r w:rsidRPr="00B01C2E">
        <w:rPr>
          <w:rFonts w:ascii="Times New Roman" w:hAnsi="Times New Roman" w:cs="Times New Roman"/>
          <w:sz w:val="24"/>
          <w:szCs w:val="24"/>
        </w:rPr>
        <w:t>El estudiante entrega la solicitud a la Decanatura de facultad y presenta el recibo de pago según plan de arbitrios.</w:t>
      </w:r>
    </w:p>
    <w:p w14:paraId="63033D7D" w14:textId="53E28AA3" w:rsidR="00B01C2E" w:rsidRPr="00B01C2E" w:rsidRDefault="00B01C2E" w:rsidP="00B01C2E">
      <w:pPr>
        <w:jc w:val="both"/>
        <w:rPr>
          <w:rFonts w:ascii="Times New Roman" w:hAnsi="Times New Roman" w:cs="Times New Roman"/>
          <w:sz w:val="24"/>
          <w:szCs w:val="24"/>
        </w:rPr>
      </w:pPr>
      <w:r w:rsidRPr="00B01C2E">
        <w:rPr>
          <w:rFonts w:ascii="Times New Roman" w:hAnsi="Times New Roman" w:cs="Times New Roman"/>
          <w:sz w:val="24"/>
          <w:szCs w:val="24"/>
        </w:rPr>
        <w:lastRenderedPageBreak/>
        <w:t>La facultad debe nombrar una terna evaluadora integrada por no menos de 2 personas, incluyendo un profesor de la asignatura, quienes deben elaborar, programar, aplicar y evaluar la prueba.</w:t>
      </w:r>
    </w:p>
    <w:p w14:paraId="0E5ADB66" w14:textId="77777777" w:rsidR="00B01C2E" w:rsidRPr="00B01C2E" w:rsidRDefault="00B01C2E" w:rsidP="00B01C2E">
      <w:pPr>
        <w:jc w:val="both"/>
        <w:rPr>
          <w:rFonts w:ascii="Times New Roman" w:hAnsi="Times New Roman" w:cs="Times New Roman"/>
          <w:sz w:val="24"/>
          <w:szCs w:val="24"/>
        </w:rPr>
      </w:pPr>
      <w:r w:rsidRPr="00B01C2E">
        <w:rPr>
          <w:rFonts w:ascii="Times New Roman" w:hAnsi="Times New Roman" w:cs="Times New Roman"/>
          <w:sz w:val="24"/>
          <w:szCs w:val="24"/>
        </w:rPr>
        <w:t xml:space="preserve">La terna evaluadora deberá entregar la temática a evaluar al estudiante (De acuerdo a contenidos del programa analítico), por lo menos una semana antes de la aplicación de la prueba. </w:t>
      </w:r>
    </w:p>
    <w:p w14:paraId="4E9F9C9D" w14:textId="77777777" w:rsidR="00B01C2E" w:rsidRPr="00B01C2E" w:rsidRDefault="00B01C2E" w:rsidP="00B01C2E">
      <w:pPr>
        <w:jc w:val="both"/>
        <w:rPr>
          <w:rFonts w:ascii="Times New Roman" w:hAnsi="Times New Roman" w:cs="Times New Roman"/>
          <w:sz w:val="24"/>
          <w:szCs w:val="24"/>
        </w:rPr>
      </w:pPr>
      <w:r w:rsidRPr="00B01C2E">
        <w:rPr>
          <w:rFonts w:ascii="Times New Roman" w:hAnsi="Times New Roman" w:cs="Times New Roman"/>
          <w:sz w:val="24"/>
          <w:szCs w:val="24"/>
        </w:rPr>
        <w:t xml:space="preserve">La Decanatura enviará a la Secretaria General, la solicitud de trámite de validación por suficiencia con la copia de los recibos de pago y la descripción de integrantes de la terna evaluadora, definiendo el responsable de la carga de nota al sistema. </w:t>
      </w:r>
    </w:p>
    <w:p w14:paraId="5C481497" w14:textId="77777777" w:rsidR="00B01C2E" w:rsidRPr="00B01C2E" w:rsidRDefault="00B01C2E" w:rsidP="00B01C2E">
      <w:pPr>
        <w:jc w:val="both"/>
        <w:rPr>
          <w:rFonts w:ascii="Times New Roman" w:hAnsi="Times New Roman" w:cs="Times New Roman"/>
          <w:sz w:val="24"/>
          <w:szCs w:val="24"/>
        </w:rPr>
      </w:pPr>
      <w:r w:rsidRPr="00B01C2E">
        <w:rPr>
          <w:rFonts w:ascii="Times New Roman" w:hAnsi="Times New Roman" w:cs="Times New Roman"/>
          <w:sz w:val="24"/>
          <w:szCs w:val="24"/>
        </w:rPr>
        <w:t>El cuadro final que emite el sistema, deberá contar con las firmas de la terna evaluadora, el Coordinador de carrera y por el Decano de facultad responsable de la asignatura.</w:t>
      </w:r>
    </w:p>
    <w:p w14:paraId="544AD1BA" w14:textId="77777777" w:rsidR="00B01C2E" w:rsidRPr="00B01C2E" w:rsidRDefault="00B01C2E" w:rsidP="00B01C2E">
      <w:pPr>
        <w:jc w:val="both"/>
        <w:rPr>
          <w:rFonts w:ascii="Times New Roman" w:hAnsi="Times New Roman" w:cs="Times New Roman"/>
          <w:sz w:val="24"/>
          <w:szCs w:val="24"/>
        </w:rPr>
      </w:pPr>
      <w:r w:rsidRPr="00B01C2E">
        <w:rPr>
          <w:rFonts w:ascii="Times New Roman" w:hAnsi="Times New Roman" w:cs="Times New Roman"/>
          <w:sz w:val="24"/>
          <w:szCs w:val="24"/>
        </w:rPr>
        <w:t>Una vez aplicada la prueba de validación, la Facultad debe remitir el cuadro final a la Secretaria General, presentando el valor en escala de 1 a 100 %.</w:t>
      </w:r>
    </w:p>
    <w:p w14:paraId="555CA37C" w14:textId="77777777" w:rsidR="00B01C2E" w:rsidRPr="00B01C2E" w:rsidRDefault="00B01C2E" w:rsidP="00B01C2E">
      <w:pPr>
        <w:jc w:val="both"/>
        <w:rPr>
          <w:rFonts w:ascii="Times New Roman" w:hAnsi="Times New Roman" w:cs="Times New Roman"/>
          <w:sz w:val="24"/>
          <w:szCs w:val="24"/>
        </w:rPr>
      </w:pPr>
      <w:r w:rsidRPr="00B01C2E">
        <w:rPr>
          <w:rFonts w:ascii="Times New Roman" w:hAnsi="Times New Roman" w:cs="Times New Roman"/>
          <w:sz w:val="24"/>
          <w:szCs w:val="24"/>
        </w:rPr>
        <w:t>De ser reprobado, el estudiante no podrá volver a solicitar prueba de validación por suficiencia y la asignatura quedará registrada dentro del régimen de las asignaturas cursadas.</w:t>
      </w:r>
    </w:p>
    <w:p w14:paraId="5DF8C0DC" w14:textId="77777777" w:rsidR="00B01C2E" w:rsidRPr="00B01C2E" w:rsidRDefault="00B01C2E" w:rsidP="00B01C2E">
      <w:pPr>
        <w:jc w:val="both"/>
        <w:rPr>
          <w:rFonts w:ascii="Times New Roman" w:hAnsi="Times New Roman" w:cs="Times New Roman"/>
          <w:sz w:val="24"/>
          <w:szCs w:val="24"/>
        </w:rPr>
      </w:pPr>
      <w:r w:rsidRPr="00B01C2E">
        <w:rPr>
          <w:rFonts w:ascii="Times New Roman" w:hAnsi="Times New Roman" w:cs="Times New Roman"/>
          <w:sz w:val="24"/>
          <w:szCs w:val="24"/>
        </w:rPr>
        <w:t>La Secretaría General, instruye a la Unidad de Estudios y Registros Académicos proceder a registrar la calificación y anexar copia del proceso al expediente del estudiante.</w:t>
      </w:r>
    </w:p>
    <w:sectPr w:rsidR="00B01C2E" w:rsidRPr="00B01C2E" w:rsidSect="001D0C6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19"/>
      <w:pgMar w:top="2520" w:right="1440" w:bottom="1656" w:left="1440" w:header="72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483158" w14:textId="77777777" w:rsidR="00174A14" w:rsidRDefault="00174A14" w:rsidP="00D42199">
      <w:pPr>
        <w:spacing w:after="0" w:line="240" w:lineRule="auto"/>
      </w:pPr>
      <w:r>
        <w:separator/>
      </w:r>
    </w:p>
  </w:endnote>
  <w:endnote w:type="continuationSeparator" w:id="0">
    <w:p w14:paraId="322005F2" w14:textId="77777777" w:rsidR="00174A14" w:rsidRDefault="00174A14" w:rsidP="00D421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FC84156A-8341-C240-AF43-2DA6324840B3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2" w:fontKey="{AF864CC2-DDF3-1E4F-BD51-BC30498B3F67}"/>
    <w:embedBold r:id="rId3" w:fontKey="{977A0E60-547B-394B-BD5C-F3D9D662FC8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ABD14C11-0824-D64B-8097-03E3E974845F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25BAE83D-D20F-CF48-93A8-D8F4B48555EC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6" w:fontKey="{A4B9F362-090B-9F4C-9BAC-93EF933D1C72}"/>
    <w:embedBold r:id="rId7" w:fontKey="{72E8FCEA-FA86-5A41-904A-E2253E87504D}"/>
  </w:font>
  <w:font w:name="COCOGOOSE">
    <w:charset w:val="00"/>
    <w:family w:val="auto"/>
    <w:pitch w:val="variable"/>
    <w:sig w:usb0="A00002AF" w:usb1="4000205B" w:usb2="00000000" w:usb3="00000000" w:csb0="0000009F" w:csb1="00000000"/>
    <w:embedRegular r:id="rId8" w:fontKey="{B98DE96F-B0D3-8B43-93C4-B81483952EC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9" w:fontKey="{E7FF25F1-A4F1-E345-BE87-D31B80C2E3EF}"/>
    <w:embedBold r:id="rId10" w:fontKey="{4F7789F5-95AD-3D48-B7B0-354F4354752A}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  <w:embedRegular r:id="rId12" w:fontKey="{1883F3F7-A925-DA4F-9B96-B33D2D6B6B17}"/>
  </w:font>
  <w:font w:name="Montserrat SemiBold">
    <w:charset w:val="00"/>
    <w:family w:val="auto"/>
    <w:pitch w:val="variable"/>
    <w:sig w:usb0="2000020F" w:usb1="00000003" w:usb2="00000000" w:usb3="00000000" w:csb0="00000197" w:csb1="00000000"/>
    <w:embedRegular r:id="rId13" w:fontKey="{DF0D7D0E-2C3F-5743-9027-A108D6ABF0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984311535"/>
      <w:docPartObj>
        <w:docPartGallery w:val="Page Numbers (Bottom of Page)"/>
        <w:docPartUnique/>
      </w:docPartObj>
    </w:sdtPr>
    <w:sdtContent>
      <w:p w14:paraId="705D716E" w14:textId="5952498F" w:rsidR="00C82767" w:rsidRDefault="00C82767" w:rsidP="0037642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BC85B26" w14:textId="77777777" w:rsidR="00C82767" w:rsidRDefault="00C82767" w:rsidP="00C8276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95631484"/>
      <w:docPartObj>
        <w:docPartGallery w:val="Page Numbers (Bottom of Page)"/>
        <w:docPartUnique/>
      </w:docPartObj>
    </w:sdtPr>
    <w:sdtContent>
      <w:p w14:paraId="17078D38" w14:textId="19C28A5D" w:rsidR="00C82767" w:rsidRDefault="00C82767" w:rsidP="0037642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  <w:r>
          <w:rPr>
            <w:rStyle w:val="PageNumber"/>
          </w:rPr>
          <w:t>/2</w:t>
        </w:r>
      </w:p>
    </w:sdtContent>
  </w:sdt>
  <w:p w14:paraId="5ADB9087" w14:textId="3C139DAD" w:rsidR="00BE07BB" w:rsidRDefault="00C82767" w:rsidP="00C82767">
    <w:pPr>
      <w:pStyle w:val="Footer"/>
      <w:ind w:right="360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361F7BFD" wp14:editId="2195C370">
              <wp:simplePos x="0" y="0"/>
              <wp:positionH relativeFrom="margin">
                <wp:posOffset>27542</wp:posOffset>
              </wp:positionH>
              <wp:positionV relativeFrom="paragraph">
                <wp:posOffset>-77776</wp:posOffset>
              </wp:positionV>
              <wp:extent cx="5679189" cy="399938"/>
              <wp:effectExtent l="0" t="0" r="0" b="0"/>
              <wp:wrapNone/>
              <wp:docPr id="11" name="Gru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79189" cy="399938"/>
                        <a:chOff x="0" y="-49712"/>
                        <a:chExt cx="2932014" cy="401030"/>
                      </a:xfrm>
                    </wpg:grpSpPr>
                    <wps:wsp>
                      <wps:cNvPr id="12" name="Cuadro de texto 12"/>
                      <wps:cNvSpPr txBox="1"/>
                      <wps:spPr>
                        <a:xfrm>
                          <a:off x="15852" y="-49712"/>
                          <a:ext cx="2916162" cy="3866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CBCE6D" w14:textId="77777777" w:rsidR="00551879" w:rsidRPr="00034424" w:rsidRDefault="00166ABF" w:rsidP="004F1543">
                            <w:pPr>
                              <w:jc w:val="center"/>
                              <w:rPr>
                                <w:rFonts w:ascii="Montserrat SemiBold" w:hAnsi="Montserrat SemiBold"/>
                                <w:sz w:val="16"/>
                                <w:szCs w:val="14"/>
                                <w:lang w:val="es-MX"/>
                              </w:rPr>
                            </w:pPr>
                            <w:r w:rsidRPr="00034424">
                              <w:rPr>
                                <w:rFonts w:ascii="Montserrat SemiBold" w:hAnsi="Montserrat SemiBold"/>
                                <w:sz w:val="16"/>
                                <w:szCs w:val="14"/>
                                <w:lang w:val="es-MX"/>
                              </w:rPr>
                              <w:t>Secretaría General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" name="Cuadro de texto 13"/>
                      <wps:cNvSpPr txBox="1"/>
                      <wps:spPr>
                        <a:xfrm>
                          <a:off x="0" y="145578"/>
                          <a:ext cx="2912110" cy="205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A995E5" w14:textId="77777777" w:rsidR="0072501E" w:rsidRPr="00034424" w:rsidRDefault="00EA631A" w:rsidP="004F1543">
                            <w:pPr>
                              <w:jc w:val="center"/>
                              <w:rPr>
                                <w:rFonts w:ascii="Montserrat Light" w:hAnsi="Montserrat Light"/>
                                <w:sz w:val="16"/>
                                <w:szCs w:val="14"/>
                                <w:lang w:val="es-MX"/>
                              </w:rPr>
                            </w:pPr>
                            <w:r w:rsidRPr="00034424">
                              <w:rPr>
                                <w:rFonts w:ascii="Montserrat Light" w:hAnsi="Montserrat Light"/>
                                <w:sz w:val="16"/>
                                <w:szCs w:val="14"/>
                                <w:lang w:val="es-MX"/>
                              </w:rPr>
                              <w:t>Tel.: +504 2799-4902 •</w:t>
                            </w:r>
                            <w:r w:rsidR="00166ABF" w:rsidRPr="00034424">
                              <w:rPr>
                                <w:rFonts w:ascii="Montserrat Light" w:hAnsi="Montserrat Light"/>
                                <w:sz w:val="16"/>
                                <w:szCs w:val="14"/>
                                <w:lang w:val="es-MX"/>
                              </w:rPr>
                              <w:t xml:space="preserve"> Correo: secretariageneral@unag.edu.hn</w:t>
                            </w:r>
                          </w:p>
                          <w:p w14:paraId="26E82BAA" w14:textId="77777777" w:rsidR="0072501E" w:rsidRPr="00166ABF" w:rsidRDefault="0072501E" w:rsidP="0072501E">
                            <w:pPr>
                              <w:jc w:val="both"/>
                              <w:rPr>
                                <w:rFonts w:ascii="Montserrat Light" w:hAnsi="Montserrat Light"/>
                                <w:sz w:val="14"/>
                                <w:szCs w:val="14"/>
                                <w:lang w:val="es-MX"/>
                              </w:rPr>
                            </w:pPr>
                          </w:p>
                          <w:p w14:paraId="33DFD873" w14:textId="77777777" w:rsidR="00551879" w:rsidRPr="00166ABF" w:rsidRDefault="00551879" w:rsidP="0072501E">
                            <w:pPr>
                              <w:jc w:val="both"/>
                              <w:rPr>
                                <w:rFonts w:ascii="Montserrat Light" w:hAnsi="Montserrat Light"/>
                                <w:sz w:val="14"/>
                                <w:szCs w:val="14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61F7BFD" id="Grupo 11" o:spid="_x0000_s1036" style="position:absolute;margin-left:2.15pt;margin-top:-6.1pt;width:447.2pt;height:31.5pt;z-index:251656192;mso-position-horizontal-relative:margin;mso-width-relative:margin;mso-height-relative:margin" coordorigin=",-497" coordsize="29320,40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&#13;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37" type="#_x0000_t202" style="position:absolute;left:158;top:-497;width:29162;height:38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" filled="f" stroked="f" strokeweight=".5pt">
                <v:textbox>
                  <w:txbxContent>
                    <w:p w14:paraId="46CBCE6D" w14:textId="77777777" w:rsidR="00551879" w:rsidRPr="00034424" w:rsidRDefault="00166ABF" w:rsidP="004F1543">
                      <w:pPr>
                        <w:jc w:val="center"/>
                        <w:rPr>
                          <w:rFonts w:ascii="Montserrat SemiBold" w:hAnsi="Montserrat SemiBold"/>
                          <w:sz w:val="16"/>
                          <w:szCs w:val="14"/>
                          <w:lang w:val="es-MX"/>
                        </w:rPr>
                      </w:pPr>
                      <w:r w:rsidRPr="00034424">
                        <w:rPr>
                          <w:rFonts w:ascii="Montserrat SemiBold" w:hAnsi="Montserrat SemiBold"/>
                          <w:sz w:val="16"/>
                          <w:szCs w:val="14"/>
                          <w:lang w:val="es-MX"/>
                        </w:rPr>
                        <w:t>Secretaría General</w:t>
                      </w:r>
                    </w:p>
                  </w:txbxContent>
                </v:textbox>
              </v:shape>
              <v:shape id="Cuadro de texto 13" o:spid="_x0000_s1038" type="#_x0000_t202" style="position:absolute;top:1455;width:29121;height:20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" filled="f" stroked="f" strokeweight=".5pt">
                <v:textbox>
                  <w:txbxContent>
                    <w:p w14:paraId="0AA995E5" w14:textId="77777777" w:rsidR="0072501E" w:rsidRPr="00034424" w:rsidRDefault="00EA631A" w:rsidP="004F1543">
                      <w:pPr>
                        <w:jc w:val="center"/>
                        <w:rPr>
                          <w:rFonts w:ascii="Montserrat Light" w:hAnsi="Montserrat Light"/>
                          <w:sz w:val="16"/>
                          <w:szCs w:val="14"/>
                          <w:lang w:val="es-MX"/>
                        </w:rPr>
                      </w:pPr>
                      <w:r w:rsidRPr="00034424">
                        <w:rPr>
                          <w:rFonts w:ascii="Montserrat Light" w:hAnsi="Montserrat Light"/>
                          <w:sz w:val="16"/>
                          <w:szCs w:val="14"/>
                          <w:lang w:val="es-MX"/>
                        </w:rPr>
                        <w:t>Tel.: +504 2799-4902 •</w:t>
                      </w:r>
                      <w:r w:rsidR="00166ABF" w:rsidRPr="00034424">
                        <w:rPr>
                          <w:rFonts w:ascii="Montserrat Light" w:hAnsi="Montserrat Light"/>
                          <w:sz w:val="16"/>
                          <w:szCs w:val="14"/>
                          <w:lang w:val="es-MX"/>
                        </w:rPr>
                        <w:t xml:space="preserve"> Correo: secretariageneral@unag.edu.hn</w:t>
                      </w:r>
                    </w:p>
                    <w:p w14:paraId="26E82BAA" w14:textId="77777777" w:rsidR="0072501E" w:rsidRPr="00166ABF" w:rsidRDefault="0072501E" w:rsidP="0072501E">
                      <w:pPr>
                        <w:jc w:val="both"/>
                        <w:rPr>
                          <w:rFonts w:ascii="Montserrat Light" w:hAnsi="Montserrat Light"/>
                          <w:sz w:val="14"/>
                          <w:szCs w:val="14"/>
                          <w:lang w:val="es-MX"/>
                        </w:rPr>
                      </w:pPr>
                    </w:p>
                    <w:p w14:paraId="33DFD873" w14:textId="77777777" w:rsidR="00551879" w:rsidRPr="00166ABF" w:rsidRDefault="00551879" w:rsidP="0072501E">
                      <w:pPr>
                        <w:jc w:val="both"/>
                        <w:rPr>
                          <w:rFonts w:ascii="Montserrat Light" w:hAnsi="Montserrat Light"/>
                          <w:sz w:val="14"/>
                          <w:szCs w:val="14"/>
                          <w:lang w:val="es-MX"/>
                        </w:rPr>
                      </w:pPr>
                    </w:p>
                  </w:txbxContent>
                </v:textbox>
              </v:shape>
              <w10:wrap anchorx="margin"/>
            </v:group>
          </w:pict>
        </mc:Fallback>
      </mc:AlternateContent>
    </w:r>
    <w:r w:rsidR="004F1543">
      <w:rPr>
        <w:noProof/>
        <w:lang w:val="en-US"/>
      </w:rPr>
      <w:drawing>
        <wp:anchor distT="0" distB="0" distL="114300" distR="114300" simplePos="0" relativeHeight="251678720" behindDoc="1" locked="0" layoutInCell="1" allowOverlap="1" wp14:anchorId="4F83D1A4" wp14:editId="12DCA233">
          <wp:simplePos x="0" y="0"/>
          <wp:positionH relativeFrom="margin">
            <wp:posOffset>-457200</wp:posOffset>
          </wp:positionH>
          <wp:positionV relativeFrom="paragraph">
            <wp:posOffset>-97050</wp:posOffset>
          </wp:positionV>
          <wp:extent cx="6858000" cy="30480"/>
          <wp:effectExtent l="0" t="0" r="0" b="7620"/>
          <wp:wrapTight wrapText="bothSides">
            <wp:wrapPolygon edited="0">
              <wp:start x="0" y="0"/>
              <wp:lineTo x="0" y="13500"/>
              <wp:lineTo x="21540" y="13500"/>
              <wp:lineTo x="21540" y="0"/>
              <wp:lineTo x="0" y="0"/>
            </wp:wrapPolygon>
          </wp:wrapTight>
          <wp:docPr id="28" name="Imagen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footer-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30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9107C5" w14:textId="77777777" w:rsidR="00C82767" w:rsidRDefault="00C8276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6C09D1" w14:textId="77777777" w:rsidR="00174A14" w:rsidRDefault="00174A14" w:rsidP="00D42199">
      <w:pPr>
        <w:spacing w:after="0" w:line="240" w:lineRule="auto"/>
      </w:pPr>
      <w:r>
        <w:separator/>
      </w:r>
    </w:p>
  </w:footnote>
  <w:footnote w:type="continuationSeparator" w:id="0">
    <w:p w14:paraId="05DA1CE3" w14:textId="77777777" w:rsidR="00174A14" w:rsidRDefault="00174A14" w:rsidP="00D421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7C58EA" w14:textId="77777777" w:rsidR="00C82767" w:rsidRDefault="00C8276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BF7F08" w14:textId="77777777" w:rsidR="00BE07BB" w:rsidRDefault="00B34061" w:rsidP="00BE07BB">
    <w:pPr>
      <w:pStyle w:val="Header"/>
      <w:jc w:val="center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56B92B59" wp14:editId="18C0E3B4">
              <wp:simplePos x="0" y="0"/>
              <wp:positionH relativeFrom="column">
                <wp:posOffset>-325369</wp:posOffset>
              </wp:positionH>
              <wp:positionV relativeFrom="paragraph">
                <wp:posOffset>535738</wp:posOffset>
              </wp:positionV>
              <wp:extent cx="3011805" cy="204470"/>
              <wp:effectExtent l="0" t="0" r="0" b="5080"/>
              <wp:wrapTight wrapText="bothSides">
                <wp:wrapPolygon edited="0">
                  <wp:start x="1093" y="0"/>
                  <wp:lineTo x="0" y="4025"/>
                  <wp:lineTo x="0" y="16099"/>
                  <wp:lineTo x="1093" y="20124"/>
                  <wp:lineTo x="21176" y="20124"/>
                  <wp:lineTo x="21176" y="0"/>
                  <wp:lineTo x="1093" y="0"/>
                </wp:wrapPolygon>
              </wp:wrapTight>
              <wp:docPr id="25" name="Grupo 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11805" cy="204470"/>
                        <a:chOff x="0" y="16872"/>
                        <a:chExt cx="3012452" cy="205104"/>
                      </a:xfrm>
                      <a:noFill/>
                    </wpg:grpSpPr>
                    <wps:wsp>
                      <wps:cNvPr id="18" name="Cuadro de texto 18"/>
                      <wps:cNvSpPr txBox="1"/>
                      <wps:spPr>
                        <a:xfrm>
                          <a:off x="100977" y="16872"/>
                          <a:ext cx="2911475" cy="2051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71B1A6" w14:textId="77777777" w:rsidR="00026E67" w:rsidRPr="00034424" w:rsidRDefault="00026E67" w:rsidP="00DE2290">
                            <w:pPr>
                              <w:rPr>
                                <w:rFonts w:ascii="Montserrat Light" w:hAnsi="Montserrat Light"/>
                                <w:sz w:val="16"/>
                                <w:szCs w:val="14"/>
                              </w:rPr>
                            </w:pPr>
                            <w:r w:rsidRPr="00034424">
                              <w:rPr>
                                <w:rFonts w:ascii="Montserrat Light" w:hAnsi="Montserrat Light"/>
                                <w:sz w:val="16"/>
                                <w:szCs w:val="14"/>
                              </w:rPr>
                              <w:t>https://portal.unag.edu.hn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" name="Imagen 24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7360"/>
                          <a:ext cx="97155" cy="100330"/>
                        </a:xfrm>
                        <a:prstGeom prst="rect">
                          <a:avLst/>
                        </a:prstGeom>
                        <a:grp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43FD7F1" id="Grupo 25" o:spid="_x0000_s1026" style="position:absolute;left:0;text-align:left;margin-left:-25.6pt;margin-top:42.2pt;width:237.15pt;height:16.1pt;z-index:251676672" coordorigin=",168" coordsize="30124,2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8" o:spid="_x0000_s1027" type="#_x0000_t202" style="position:absolute;left:1009;top:168;width:29115;height:2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EWic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IGV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RaJxQAAANsAAAAPAAAAAAAAAAAAAAAAAJgCAABkcnMv&#10;ZG93bnJldi54bWxQSwUGAAAAAAQABAD1AAAAigMAAAAA&#10;" filled="f" stroked="f" strokeweight=".5pt">
                <v:textbox>
                  <w:txbxContent>
                    <w:p w:rsidR="00026E67" w:rsidRPr="00034424" w:rsidRDefault="00026E67" w:rsidP="00DE2290">
                      <w:pPr>
                        <w:rPr>
                          <w:rFonts w:ascii="Montserrat Light" w:hAnsi="Montserrat Light"/>
                          <w:sz w:val="16"/>
                          <w:szCs w:val="14"/>
                        </w:rPr>
                      </w:pPr>
                      <w:r w:rsidRPr="00034424">
                        <w:rPr>
                          <w:rFonts w:ascii="Montserrat Light" w:hAnsi="Montserrat Light"/>
                          <w:sz w:val="16"/>
                          <w:szCs w:val="14"/>
                        </w:rPr>
                        <w:t>https://portal.unag.edu.hn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4" o:spid="_x0000_s1028" type="#_x0000_t75" style="position:absolute;top:673;width:971;height:1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sANXCAAAA2wAAAA8AAABkcnMvZG93bnJldi54bWxEj0GLwjAUhO+C/yE8wZumirpL1ygiKoIn&#10;7R72+LZ5tsXmJTSx1n9vhIU9DjPzDbNcd6YWLTW+sqxgMk5AEOdWV1wo+M72o08QPiBrrC2Tgid5&#10;WK/6vSWm2j74TO0lFCJC2KeooAzBpVL6vCSDfmwdcfSutjEYomwKqRt8RLip5TRJFtJgxXGhREfb&#10;kvLb5W4U0PNYJJkzh+qHd7dTGz7cPPtVajjoNl8gAnXhP/zXPmoF0xm8v8QfIF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LADVwgAAANsAAAAPAAAAAAAAAAAAAAAAAJ8C&#10;AABkcnMvZG93bnJldi54bWxQSwUGAAAAAAQABAD3AAAAjgMAAAAA&#10;">
                <v:imagedata r:id="rId2" o:title=""/>
                <v:path arrowok="t"/>
              </v:shape>
              <w10:wrap type="tight"/>
            </v:group>
          </w:pict>
        </mc:Fallback>
      </mc:AlternateContent>
    </w: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3AEC3939" wp14:editId="135C0877">
              <wp:simplePos x="0" y="0"/>
              <wp:positionH relativeFrom="column">
                <wp:posOffset>-325755</wp:posOffset>
              </wp:positionH>
              <wp:positionV relativeFrom="paragraph">
                <wp:posOffset>384175</wp:posOffset>
              </wp:positionV>
              <wp:extent cx="3006090" cy="220980"/>
              <wp:effectExtent l="0" t="0" r="0" b="7620"/>
              <wp:wrapTight wrapText="bothSides">
                <wp:wrapPolygon edited="0">
                  <wp:start x="1095" y="0"/>
                  <wp:lineTo x="0" y="5586"/>
                  <wp:lineTo x="0" y="14897"/>
                  <wp:lineTo x="1095" y="20483"/>
                  <wp:lineTo x="21080" y="20483"/>
                  <wp:lineTo x="21080" y="0"/>
                  <wp:lineTo x="1095" y="0"/>
                </wp:wrapPolygon>
              </wp:wrapTight>
              <wp:docPr id="23" name="Grupo 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06090" cy="220980"/>
                        <a:chOff x="0" y="0"/>
                        <a:chExt cx="3006842" cy="221767"/>
                      </a:xfrm>
                      <a:noFill/>
                    </wpg:grpSpPr>
                    <wps:wsp>
                      <wps:cNvPr id="17" name="Cuadro de texto 17"/>
                      <wps:cNvSpPr txBox="1"/>
                      <wps:spPr>
                        <a:xfrm>
                          <a:off x="95367" y="0"/>
                          <a:ext cx="2911475" cy="221767"/>
                        </a:xfrm>
                        <a:prstGeom prst="rect">
                          <a:avLst/>
                        </a:prstGeom>
                        <a:grp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E7B217" w14:textId="77777777" w:rsidR="00026E67" w:rsidRPr="00034424" w:rsidRDefault="00026E67" w:rsidP="00DE2290">
                            <w:pPr>
                              <w:rPr>
                                <w:rFonts w:ascii="Montserrat Light" w:hAnsi="Montserrat Light"/>
                                <w:sz w:val="16"/>
                                <w:szCs w:val="14"/>
                              </w:rPr>
                            </w:pPr>
                            <w:r w:rsidRPr="00034424">
                              <w:rPr>
                                <w:rFonts w:ascii="Montserrat Light" w:hAnsi="Montserrat Light"/>
                                <w:sz w:val="16"/>
                                <w:szCs w:val="14"/>
                              </w:rPr>
                              <w:t>info@unag.edu.hn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1" name="Imagen 21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2948"/>
                          <a:ext cx="115570" cy="73025"/>
                        </a:xfrm>
                        <a:prstGeom prst="rect">
                          <a:avLst/>
                        </a:prstGeom>
                        <a:grp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A0185CB" id="Grupo 23" o:spid="_x0000_s1029" style="position:absolute;left:0;text-align:left;margin-left:-25.65pt;margin-top:30.25pt;width:236.7pt;height:17.4pt;z-index:251675648" coordsize="30068,22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">
              <v:shape id="Cuadro de texto 17" o:spid="_x0000_s1030" type="#_x0000_t202" style="position:absolute;left:953;width:29115;height:2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6C+8QA&#10;AADbAAAADwAAAGRycy9kb3ducmV2LnhtbERPTWvCQBC9F/wPywje6qaCNaSuEgKhRdqDqZfeptkx&#10;Cc3Optmtif56tyB4m8f7nPV2NK04Ue8aywqe5hEI4tLqhisFh8/8MQbhPLLG1jIpOJOD7WbysMZE&#10;24H3dCp8JUIIuwQV1N53iZSurMmgm9uOOHBH2xv0AfaV1D0OIdy0chFFz9Jgw6Ghxo6ymsqf4s8o&#10;2GX5B+6/Fya+tNnr+zHtfg9fS6Vm0zF9AeFp9Hfxzf2mw/wV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+gvvEAAAA2wAAAA8AAAAAAAAAAAAAAAAAmAIAAGRycy9k&#10;b3ducmV2LnhtbFBLBQYAAAAABAAEAPUAAACJAwAAAAA=&#10;" filled="f" stroked="f" strokeweight=".5pt">
                <v:textbox>
                  <w:txbxContent>
                    <w:p w:rsidR="00026E67" w:rsidRPr="00034424" w:rsidRDefault="00026E67" w:rsidP="00DE2290">
                      <w:pPr>
                        <w:rPr>
                          <w:rFonts w:ascii="Montserrat Light" w:hAnsi="Montserrat Light"/>
                          <w:sz w:val="16"/>
                          <w:szCs w:val="14"/>
                        </w:rPr>
                      </w:pPr>
                      <w:r w:rsidRPr="00034424">
                        <w:rPr>
                          <w:rFonts w:ascii="Montserrat Light" w:hAnsi="Montserrat Light"/>
                          <w:sz w:val="16"/>
                          <w:szCs w:val="14"/>
                        </w:rPr>
                        <w:t>info@unag.edu.hn</w:t>
                      </w:r>
                    </w:p>
                  </w:txbxContent>
                </v:textbox>
              </v:shape>
              <v:shape id="Imagen 21" o:spid="_x0000_s1031" type="#_x0000_t75" style="position:absolute;top:729;width:1155;height: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a5/rCAAAA2wAAAA8AAABkcnMvZG93bnJldi54bWxEj92KwjAUhO8X9h3CWfBm0bQiItUoS0Ho&#10;lfjTBzg0x6aYnJQmq/XtjbCwl8PMfMNsdqOz4k5D6DwryGcZCOLG645bBfVlP12BCBFZo/VMCp4U&#10;YLf9/Nhgof2DT3Q/x1YkCIcCFZgY+0LK0BhyGGa+J07e1Q8OY5JDK/WAjwR3Vs6zbCkddpwWDPZU&#10;Gmpu51+noPouTTk2+aKu7NOdwsHbY7tQavI1/qxBRBrjf/ivXWkF8xzeX9IPkN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Wuf6wgAAANsAAAAPAAAAAAAAAAAAAAAAAJ8C&#10;AABkcnMvZG93bnJldi54bWxQSwUGAAAAAAQABAD3AAAAjgMAAAAA&#10;">
                <v:imagedata r:id="rId4" o:title=""/>
                <v:path arrowok="t"/>
              </v:shape>
              <w10:wrap type="tight"/>
            </v:group>
          </w:pict>
        </mc:Fallback>
      </mc:AlternateContent>
    </w: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4CBD7F04" wp14:editId="1CBEA8BA">
              <wp:simplePos x="0" y="0"/>
              <wp:positionH relativeFrom="column">
                <wp:posOffset>-325369</wp:posOffset>
              </wp:positionH>
              <wp:positionV relativeFrom="paragraph">
                <wp:posOffset>249637</wp:posOffset>
              </wp:positionV>
              <wp:extent cx="3006090" cy="204470"/>
              <wp:effectExtent l="0" t="0" r="0" b="5080"/>
              <wp:wrapTight wrapText="bothSides">
                <wp:wrapPolygon edited="0">
                  <wp:start x="1095" y="0"/>
                  <wp:lineTo x="0" y="4025"/>
                  <wp:lineTo x="0" y="16099"/>
                  <wp:lineTo x="1095" y="20124"/>
                  <wp:lineTo x="21080" y="20124"/>
                  <wp:lineTo x="21080" y="0"/>
                  <wp:lineTo x="1095" y="0"/>
                </wp:wrapPolygon>
              </wp:wrapTight>
              <wp:docPr id="22" name="Grupo 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06090" cy="204470"/>
                        <a:chOff x="0" y="5627"/>
                        <a:chExt cx="3006842" cy="205105"/>
                      </a:xfrm>
                      <a:noFill/>
                    </wpg:grpSpPr>
                    <wps:wsp>
                      <wps:cNvPr id="16" name="Cuadro de texto 16"/>
                      <wps:cNvSpPr txBox="1"/>
                      <wps:spPr>
                        <a:xfrm>
                          <a:off x="95367" y="5627"/>
                          <a:ext cx="2911475" cy="205105"/>
                        </a:xfrm>
                        <a:prstGeom prst="rect">
                          <a:avLst/>
                        </a:prstGeom>
                        <a:grp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5B1357" w14:textId="77777777" w:rsidR="00026E67" w:rsidRPr="00034424" w:rsidRDefault="00026E67" w:rsidP="00DE2290">
                            <w:pPr>
                              <w:rPr>
                                <w:rFonts w:ascii="Montserrat Light" w:hAnsi="Montserrat Light"/>
                                <w:sz w:val="16"/>
                                <w:szCs w:val="14"/>
                              </w:rPr>
                            </w:pPr>
                            <w:r w:rsidRPr="00034424">
                              <w:rPr>
                                <w:rFonts w:ascii="Montserrat Light" w:hAnsi="Montserrat Light"/>
                                <w:sz w:val="16"/>
                                <w:szCs w:val="14"/>
                              </w:rPr>
                              <w:t>+504 2799-4133 +504 2799-4907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" name="Imagen 20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7335"/>
                          <a:ext cx="100330" cy="88265"/>
                        </a:xfrm>
                        <a:prstGeom prst="rect">
                          <a:avLst/>
                        </a:prstGeom>
                        <a:grp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FDB8FCC" id="Grupo 22" o:spid="_x0000_s1032" style="position:absolute;left:0;text-align:left;margin-left:-25.6pt;margin-top:19.65pt;width:236.7pt;height:16.1pt;z-index:251674624" coordorigin=",56" coordsize="30068,2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">
              <v:shape id="Cuadro de texto 16" o:spid="_x0000_s1033" type="#_x0000_t202" style="position:absolute;left:953;top:56;width:29115;height:2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InYMMA&#10;AADbAAAADwAAAGRycy9kb3ducmV2LnhtbERPS2vCQBC+C/0PyxS8mU2FBkmzigTEUuxBm0tv0+zk&#10;QbOzMbs1aX99VxC8zcf3nGwzmU5caHCtZQVPUQyCuLS65VpB8bFbrEA4j6yxs0wKfsnBZv0wyzDV&#10;duQjXU6+FiGEXYoKGu/7VEpXNmTQRbYnDlxlB4M+wKGWesAxhJtOLuM4kQZbDg0N9pQ3VH6ffoyC&#10;t3z3jsevpVn9dfn+UG37c/H5rNT8cdq+gPA0+bv45n7VYX4C11/CA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InYMMAAADbAAAADwAAAAAAAAAAAAAAAACYAgAAZHJzL2Rv&#10;d25yZXYueG1sUEsFBgAAAAAEAAQA9QAAAIgDAAAAAA==&#10;" filled="f" stroked="f" strokeweight=".5pt">
                <v:textbox>
                  <w:txbxContent>
                    <w:p w:rsidR="00026E67" w:rsidRPr="00034424" w:rsidRDefault="00026E67" w:rsidP="00DE2290">
                      <w:pPr>
                        <w:rPr>
                          <w:rFonts w:ascii="Montserrat Light" w:hAnsi="Montserrat Light"/>
                          <w:sz w:val="16"/>
                          <w:szCs w:val="14"/>
                        </w:rPr>
                      </w:pPr>
                      <w:r w:rsidRPr="00034424">
                        <w:rPr>
                          <w:rFonts w:ascii="Montserrat Light" w:hAnsi="Montserrat Light"/>
                          <w:sz w:val="16"/>
                          <w:szCs w:val="14"/>
                        </w:rPr>
                        <w:t>+504 2799-4133 +504 2799-4907</w:t>
                      </w:r>
                    </w:p>
                  </w:txbxContent>
                </v:textbox>
              </v:shape>
              <v:shape id="Imagen 20" o:spid="_x0000_s1034" type="#_x0000_t75" style="position:absolute;top:673;width:1003;height: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PSQTCAAAA2wAAAA8AAABkcnMvZG93bnJldi54bWxET8uKwjAU3Q/4D+EK7jRVBxmqaRHFx8Bs&#10;dFy4vDbXttrc1CZq/fvJQpjl4bxnaWsq8aDGlZYVDAcRCOLM6pJzBYffVf8LhPPIGivLpOBFDtKk&#10;8zHDWNsn7+ix97kIIexiVFB4X8dSuqwgg25ga+LAnW1j0AfY5FI3+AzhppKjKJpIgyWHhgJrWhSU&#10;Xfd3o+B7udqcXusTXdpNdfv80bfxcT5Rqtdt51MQnlr/L367t1rBKKwPX8IPkMk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D0kEwgAAANsAAAAPAAAAAAAAAAAAAAAAAJ8C&#10;AABkcnMvZG93bnJldi54bWxQSwUGAAAAAAQABAD3AAAAjgMAAAAA&#10;">
                <v:imagedata r:id="rId6" o:title=""/>
                <v:path arrowok="t"/>
              </v:shape>
              <w10:wrap type="tight"/>
            </v:group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595BAD1A" wp14:editId="2D0CADDD">
              <wp:simplePos x="0" y="0"/>
              <wp:positionH relativeFrom="column">
                <wp:posOffset>-431321</wp:posOffset>
              </wp:positionH>
              <wp:positionV relativeFrom="paragraph">
                <wp:posOffset>112143</wp:posOffset>
              </wp:positionV>
              <wp:extent cx="2910980" cy="204965"/>
              <wp:effectExtent l="0" t="0" r="0" b="5080"/>
              <wp:wrapTight wrapText="bothSides">
                <wp:wrapPolygon edited="0">
                  <wp:start x="424" y="0"/>
                  <wp:lineTo x="424" y="20124"/>
                  <wp:lineTo x="21063" y="20124"/>
                  <wp:lineTo x="21063" y="0"/>
                  <wp:lineTo x="424" y="0"/>
                </wp:wrapPolygon>
              </wp:wrapTight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0980" cy="2049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18F3FC7" w14:textId="77777777" w:rsidR="00026E67" w:rsidRPr="00DE2290" w:rsidRDefault="00026E67" w:rsidP="00DE2290">
                          <w:pPr>
                            <w:rPr>
                              <w:rFonts w:ascii="Montserrat SemiBold" w:hAnsi="Montserrat SemiBold"/>
                              <w:sz w:val="14"/>
                              <w:szCs w:val="14"/>
                            </w:rPr>
                          </w:pPr>
                          <w:r w:rsidRPr="00DE2290">
                            <w:rPr>
                              <w:rFonts w:ascii="Montserrat SemiBold" w:hAnsi="Montserrat SemiBold"/>
                              <w:sz w:val="14"/>
                              <w:szCs w:val="14"/>
                            </w:rPr>
                            <w:t>Municipio de Catacamas, Olancho, Honduras, C.A.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D448E9A" id="Cuadro de texto 8" o:spid="_x0000_s1035" type="#_x0000_t202" style="position:absolute;left:0;text-align:left;margin-left:-33.95pt;margin-top:8.85pt;width:229.2pt;height:16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" filled="f" stroked="f" strokeweight=".5pt">
              <v:textbox>
                <w:txbxContent>
                  <w:p w:rsidR="00026E67" w:rsidRPr="00DE2290" w:rsidRDefault="00026E67" w:rsidP="00DE2290">
                    <w:pPr>
                      <w:rPr>
                        <w:rFonts w:ascii="Montserrat SemiBold" w:hAnsi="Montserrat SemiBold"/>
                        <w:sz w:val="14"/>
                        <w:szCs w:val="14"/>
                      </w:rPr>
                    </w:pPr>
                    <w:r w:rsidRPr="00DE2290">
                      <w:rPr>
                        <w:rFonts w:ascii="Montserrat SemiBold" w:hAnsi="Montserrat SemiBold"/>
                        <w:sz w:val="14"/>
                        <w:szCs w:val="14"/>
                      </w:rPr>
                      <w:t>Municipio de Catacamas, Olancho, Honduras, C.A.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="001353D3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5A76D4F2" wp14:editId="1BD423B4">
          <wp:simplePos x="0" y="0"/>
          <wp:positionH relativeFrom="margin">
            <wp:posOffset>3875510</wp:posOffset>
          </wp:positionH>
          <wp:positionV relativeFrom="paragraph">
            <wp:posOffset>10795</wp:posOffset>
          </wp:positionV>
          <wp:extent cx="2377440" cy="767715"/>
          <wp:effectExtent l="0" t="0" r="3810" b="0"/>
          <wp:wrapTight wrapText="bothSides">
            <wp:wrapPolygon edited="0">
              <wp:start x="1212" y="0"/>
              <wp:lineTo x="0" y="3752"/>
              <wp:lineTo x="0" y="17687"/>
              <wp:lineTo x="1038" y="20903"/>
              <wp:lineTo x="1212" y="20903"/>
              <wp:lineTo x="3288" y="20903"/>
              <wp:lineTo x="21462" y="19295"/>
              <wp:lineTo x="21462" y="2680"/>
              <wp:lineTo x="3288" y="0"/>
              <wp:lineTo x="1212" y="0"/>
            </wp:wrapPolygon>
          </wp:wrapTight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-header.pn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77440" cy="767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353D3">
      <w:rPr>
        <w:noProof/>
        <w:lang w:val="en-US"/>
      </w:rPr>
      <w:drawing>
        <wp:anchor distT="0" distB="0" distL="114300" distR="114300" simplePos="0" relativeHeight="251677696" behindDoc="1" locked="0" layoutInCell="1" allowOverlap="1" wp14:anchorId="346A776C" wp14:editId="73744B90">
          <wp:simplePos x="0" y="0"/>
          <wp:positionH relativeFrom="margin">
            <wp:posOffset>-457200</wp:posOffset>
          </wp:positionH>
          <wp:positionV relativeFrom="paragraph">
            <wp:posOffset>880640</wp:posOffset>
          </wp:positionV>
          <wp:extent cx="6858000" cy="30480"/>
          <wp:effectExtent l="0" t="0" r="0" b="7620"/>
          <wp:wrapTight wrapText="bothSides">
            <wp:wrapPolygon edited="0">
              <wp:start x="0" y="0"/>
              <wp:lineTo x="0" y="13500"/>
              <wp:lineTo x="21540" y="13500"/>
              <wp:lineTo x="21540" y="0"/>
              <wp:lineTo x="0" y="0"/>
            </wp:wrapPolygon>
          </wp:wrapTight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footer-3.png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30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2D6715" w14:textId="77777777" w:rsidR="00C82767" w:rsidRDefault="00C8276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4F2592"/>
    <w:multiLevelType w:val="hybridMultilevel"/>
    <w:tmpl w:val="F5EE41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30"/>
  <w:embedTrueTypeFonts/>
  <w:proofState w:spelling="clean" w:grammar="clean"/>
  <w:defaultTabStop w:val="706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2199"/>
    <w:rsid w:val="00026E67"/>
    <w:rsid w:val="00034424"/>
    <w:rsid w:val="000F2A97"/>
    <w:rsid w:val="001353D3"/>
    <w:rsid w:val="00166ABF"/>
    <w:rsid w:val="00174A14"/>
    <w:rsid w:val="001D0C64"/>
    <w:rsid w:val="001E0E38"/>
    <w:rsid w:val="001E10CD"/>
    <w:rsid w:val="002F700E"/>
    <w:rsid w:val="00394CEA"/>
    <w:rsid w:val="003A0F6D"/>
    <w:rsid w:val="004615BB"/>
    <w:rsid w:val="00470C64"/>
    <w:rsid w:val="0049573B"/>
    <w:rsid w:val="004C2A50"/>
    <w:rsid w:val="004F1543"/>
    <w:rsid w:val="005013D6"/>
    <w:rsid w:val="00551879"/>
    <w:rsid w:val="005E7A31"/>
    <w:rsid w:val="00623B3F"/>
    <w:rsid w:val="006F2E54"/>
    <w:rsid w:val="0072501E"/>
    <w:rsid w:val="00781B9C"/>
    <w:rsid w:val="00794D14"/>
    <w:rsid w:val="007E2BF4"/>
    <w:rsid w:val="008B6A68"/>
    <w:rsid w:val="008F10A4"/>
    <w:rsid w:val="00957B12"/>
    <w:rsid w:val="009763CD"/>
    <w:rsid w:val="009B0F54"/>
    <w:rsid w:val="009D30AE"/>
    <w:rsid w:val="00A5069D"/>
    <w:rsid w:val="00A52184"/>
    <w:rsid w:val="00B01C2E"/>
    <w:rsid w:val="00B34061"/>
    <w:rsid w:val="00BE07BB"/>
    <w:rsid w:val="00C2369E"/>
    <w:rsid w:val="00C82767"/>
    <w:rsid w:val="00C96985"/>
    <w:rsid w:val="00D42199"/>
    <w:rsid w:val="00D51510"/>
    <w:rsid w:val="00DB2A10"/>
    <w:rsid w:val="00DE2290"/>
    <w:rsid w:val="00EA631A"/>
    <w:rsid w:val="00F1706A"/>
    <w:rsid w:val="00F2315F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1F50D5"/>
  <w15:chartTrackingRefBased/>
  <w15:docId w15:val="{449E8BAC-09FF-4AEB-85C1-CCF7014D7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21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2199"/>
  </w:style>
  <w:style w:type="paragraph" w:styleId="Footer">
    <w:name w:val="footer"/>
    <w:basedOn w:val="Normal"/>
    <w:link w:val="FooterChar"/>
    <w:uiPriority w:val="99"/>
    <w:unhideWhenUsed/>
    <w:rsid w:val="00D421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2199"/>
  </w:style>
  <w:style w:type="paragraph" w:styleId="Title">
    <w:name w:val="Title"/>
    <w:basedOn w:val="Normal"/>
    <w:next w:val="Normal"/>
    <w:link w:val="TitleChar"/>
    <w:uiPriority w:val="10"/>
    <w:qFormat/>
    <w:rsid w:val="001E0E3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4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E0E38"/>
    <w:rPr>
      <w:rFonts w:asciiTheme="majorHAnsi" w:eastAsiaTheme="majorEastAsia" w:hAnsiTheme="majorHAnsi" w:cstheme="majorBidi"/>
      <w:spacing w:val="-10"/>
      <w:kern w:val="28"/>
      <w:sz w:val="44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E0E38"/>
    <w:pPr>
      <w:numPr>
        <w:ilvl w:val="1"/>
      </w:numPr>
    </w:pPr>
    <w:rPr>
      <w:rFonts w:eastAsiaTheme="minorEastAsia"/>
      <w:spacing w:val="15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E0E38"/>
    <w:rPr>
      <w:rFonts w:eastAsiaTheme="minorEastAsia"/>
      <w:spacing w:val="15"/>
      <w:sz w:val="28"/>
    </w:rPr>
  </w:style>
  <w:style w:type="paragraph" w:styleId="ListParagraph">
    <w:name w:val="List Paragraph"/>
    <w:basedOn w:val="Normal"/>
    <w:uiPriority w:val="34"/>
    <w:qFormat/>
    <w:rsid w:val="00B01C2E"/>
    <w:pPr>
      <w:ind w:left="720"/>
      <w:contextualSpacing/>
    </w:pPr>
    <w:rPr>
      <w:lang w:val="en-US"/>
    </w:rPr>
  </w:style>
  <w:style w:type="paragraph" w:styleId="NoSpacing">
    <w:name w:val="No Spacing"/>
    <w:uiPriority w:val="1"/>
    <w:qFormat/>
    <w:rsid w:val="00B01C2E"/>
    <w:pPr>
      <w:widowControl w:val="0"/>
      <w:spacing w:after="0" w:line="240" w:lineRule="auto"/>
    </w:pPr>
    <w:rPr>
      <w:rFonts w:ascii="Calibri" w:eastAsia="Calibri" w:hAnsi="Calibri" w:cs="Calibri"/>
      <w:color w:val="000000"/>
      <w:lang w:eastAsia="es-H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1C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C2E"/>
    <w:rPr>
      <w:rFonts w:ascii="Segoe UI" w:hAnsi="Segoe UI" w:cs="Segoe UI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C827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9213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UNAG básico 1">
  <a:themeElements>
    <a:clrScheme name="UNAG colores básicos">
      <a:dk1>
        <a:sysClr val="windowText" lastClr="000000"/>
      </a:dk1>
      <a:lt1>
        <a:sysClr val="window" lastClr="FFFFFF"/>
      </a:lt1>
      <a:dk2>
        <a:srgbClr val="135423"/>
      </a:dk2>
      <a:lt2>
        <a:srgbClr val="AFDBB7"/>
      </a:lt2>
      <a:accent1>
        <a:srgbClr val="1BA333"/>
      </a:accent1>
      <a:accent2>
        <a:srgbClr val="FFCC00"/>
      </a:accent2>
      <a:accent3>
        <a:srgbClr val="203B76"/>
      </a:accent3>
      <a:accent4>
        <a:srgbClr val="135423"/>
      </a:accent4>
      <a:accent5>
        <a:srgbClr val="5B3700"/>
      </a:accent5>
      <a:accent6>
        <a:srgbClr val="0094E9"/>
      </a:accent6>
      <a:hlink>
        <a:srgbClr val="0563C1"/>
      </a:hlink>
      <a:folHlink>
        <a:srgbClr val="954F72"/>
      </a:folHlink>
    </a:clrScheme>
    <a:fontScheme name="UNAG tipos básicos">
      <a:majorFont>
        <a:latin typeface="COCOGOOSE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431</Words>
  <Characters>2458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Licza Padilla</cp:lastModifiedBy>
  <cp:revision>2</cp:revision>
  <cp:lastPrinted>2020-06-17T15:59:00Z</cp:lastPrinted>
  <dcterms:created xsi:type="dcterms:W3CDTF">2020-07-07T16:19:00Z</dcterms:created>
  <dcterms:modified xsi:type="dcterms:W3CDTF">2020-07-07T16:19:00Z</dcterms:modified>
</cp:coreProperties>
</file>